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10A7">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bCs/>
          <w:sz w:val="32"/>
          <w:lang w:val="en-US" w:eastAsia="zh-CN"/>
        </w:rPr>
      </w:pPr>
      <w:r>
        <w:rPr>
          <w:rFonts w:hint="eastAsia" w:ascii="黑体" w:hAnsi="黑体" w:eastAsia="黑体" w:cs="黑体"/>
          <w:bCs/>
          <w:sz w:val="32"/>
        </w:rPr>
        <w:t>附件</w:t>
      </w:r>
      <w:r>
        <w:rPr>
          <w:rFonts w:hint="eastAsia" w:ascii="黑体" w:hAnsi="黑体" w:eastAsia="黑体" w:cs="黑体"/>
          <w:bCs/>
          <w:sz w:val="32"/>
          <w:lang w:val="en-US" w:eastAsia="zh-CN"/>
        </w:rPr>
        <w:t>2</w:t>
      </w:r>
    </w:p>
    <w:p w14:paraId="5D0F561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简体" w:cs="Times New Roman"/>
          <w:bCs/>
          <w:sz w:val="32"/>
        </w:rPr>
      </w:pPr>
    </w:p>
    <w:p w14:paraId="146DF92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继续教育学时折算细则</w:t>
      </w:r>
    </w:p>
    <w:p w14:paraId="24C32F9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Cs/>
          <w:sz w:val="32"/>
        </w:rPr>
      </w:pPr>
    </w:p>
    <w:p w14:paraId="2A3144A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专业技术人员每年都应参加公需科目和专业科目培训，继续教育形式、学时核认所需材料、学时折算细则如下：</w:t>
      </w:r>
    </w:p>
    <w:p w14:paraId="2A09D01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Cs/>
          <w:sz w:val="32"/>
        </w:rPr>
      </w:pPr>
      <w:r>
        <w:rPr>
          <w:rFonts w:hint="eastAsia" w:ascii="黑体" w:hAnsi="黑体" w:eastAsia="黑体" w:cs="黑体"/>
          <w:bCs/>
          <w:sz w:val="32"/>
        </w:rPr>
        <w:t>一、继续教育形式及学时核认所需材料</w:t>
      </w:r>
    </w:p>
    <w:p w14:paraId="64A88B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1.参加培训班、研修班、进修班的提供以下材料之一：</w:t>
      </w:r>
    </w:p>
    <w:p w14:paraId="77A44BA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（1）培训通知、培训课程表（或培训日程安排）、培训签到表或其他签到形式；</w:t>
      </w:r>
    </w:p>
    <w:p w14:paraId="4963A0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（2）培训通知（或培训签到表、培训课程表、培训日程安排之一）、结业证书。</w:t>
      </w:r>
    </w:p>
    <w:p w14:paraId="6A8653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2.参加继续教育实践活动的提供以下材料之一：</w:t>
      </w:r>
    </w:p>
    <w:p w14:paraId="4C650D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（1）实践活动通知、加盖单位公章的派出通知；</w:t>
      </w:r>
    </w:p>
    <w:p w14:paraId="51704C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（2）实践活动通知（或实践报名表）、实践活动日志。</w:t>
      </w:r>
    </w:p>
    <w:p w14:paraId="664492E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3.参加网络平台专业课程等远程教育的提供以下材料：</w:t>
      </w:r>
    </w:p>
    <w:p w14:paraId="682046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课程时长（或课程内容）</w:t>
      </w:r>
      <w:r>
        <w:rPr>
          <w:rFonts w:hint="eastAsia" w:ascii="仿宋" w:hAnsi="仿宋" w:eastAsia="仿宋" w:cs="仿宋"/>
          <w:bCs/>
          <w:sz w:val="32"/>
          <w:lang w:eastAsia="zh-CN"/>
        </w:rPr>
        <w:t>及</w:t>
      </w:r>
      <w:r>
        <w:rPr>
          <w:rFonts w:hint="eastAsia" w:ascii="仿宋" w:hAnsi="仿宋" w:eastAsia="仿宋" w:cs="仿宋"/>
          <w:bCs/>
          <w:sz w:val="32"/>
        </w:rPr>
        <w:t>结业证书。</w:t>
      </w:r>
    </w:p>
    <w:p w14:paraId="7C0A9C6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4.参加学术会议、</w:t>
      </w:r>
      <w:r>
        <w:rPr>
          <w:rFonts w:hint="eastAsia" w:ascii="仿宋" w:hAnsi="仿宋" w:eastAsia="仿宋" w:cs="仿宋"/>
          <w:bCs/>
          <w:sz w:val="32"/>
          <w:lang w:val="en-US" w:eastAsia="zh-CN"/>
        </w:rPr>
        <w:t>研讨、</w:t>
      </w:r>
      <w:r>
        <w:rPr>
          <w:rFonts w:hint="eastAsia" w:ascii="仿宋" w:hAnsi="仿宋" w:eastAsia="仿宋" w:cs="仿宋"/>
          <w:bCs/>
          <w:sz w:val="32"/>
        </w:rPr>
        <w:t>讲座、访问、交流等的提供以下材料之一：</w:t>
      </w:r>
    </w:p>
    <w:p w14:paraId="220124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（1）邀请函或通知、加盖公章的参会回执、学习笔记等资料；（2）会议通讯录、邮件回执、财务报账单等其他辅证材料。</w:t>
      </w:r>
    </w:p>
    <w:p w14:paraId="3CCE21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5.参加课题研究与项目开发的提供结题（项）证明材料。</w:t>
      </w:r>
    </w:p>
    <w:p w14:paraId="3AE93DD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6.出版著作（译作）的提供含作者名字的著作封面、版权页及目录复印件。发表论文的提供刊物封面、刊号、含论文标题和作者姓名的目录复印件。</w:t>
      </w:r>
    </w:p>
    <w:p w14:paraId="1881FAE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7.获得发明专利、实用新型专利的提供专利证书。</w:t>
      </w:r>
    </w:p>
    <w:p w14:paraId="4AFCF8E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8.主持或参与课题获政府或行业组织奖项的提供获奖证书。</w:t>
      </w:r>
    </w:p>
    <w:p w14:paraId="2D1B905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9.“三援”、</w:t>
      </w:r>
      <w:r>
        <w:rPr>
          <w:rFonts w:hint="eastAsia" w:ascii="仿宋" w:hAnsi="仿宋" w:eastAsia="仿宋" w:cs="仿宋"/>
          <w:bCs/>
          <w:sz w:val="32"/>
          <w:lang w:val="en-US" w:eastAsia="zh-CN"/>
        </w:rPr>
        <w:t>专家服务基层、</w:t>
      </w:r>
      <w:r>
        <w:rPr>
          <w:rFonts w:hint="eastAsia" w:ascii="仿宋" w:hAnsi="仿宋" w:eastAsia="仿宋" w:cs="仿宋"/>
          <w:bCs/>
          <w:sz w:val="32"/>
        </w:rPr>
        <w:t>公共卫生事件防控一线等政府部门特定工作任务的提供派遣通知及考核表等相关辅证材料。</w:t>
      </w:r>
    </w:p>
    <w:p w14:paraId="3018C7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10.提升学历层次继续深造的，提供学习课程成绩单；参加专业技术人员职业资格考试的，提供考试成绩单</w:t>
      </w:r>
      <w:r>
        <w:rPr>
          <w:rFonts w:hint="eastAsia" w:ascii="仿宋" w:hAnsi="仿宋" w:eastAsia="仿宋" w:cs="仿宋"/>
          <w:bCs/>
          <w:sz w:val="32"/>
          <w:lang w:val="en-US" w:eastAsia="zh-CN"/>
        </w:rPr>
        <w:t>；</w:t>
      </w:r>
      <w:r>
        <w:rPr>
          <w:rFonts w:hint="eastAsia" w:ascii="仿宋" w:hAnsi="仿宋" w:eastAsia="仿宋" w:cs="仿宋"/>
          <w:bCs/>
          <w:sz w:val="32"/>
        </w:rPr>
        <w:t>参加专业技术人员</w:t>
      </w:r>
      <w:r>
        <w:rPr>
          <w:rFonts w:hint="eastAsia" w:ascii="仿宋" w:hAnsi="仿宋" w:eastAsia="仿宋" w:cs="仿宋"/>
          <w:bCs/>
          <w:sz w:val="32"/>
          <w:lang w:eastAsia="zh-CN"/>
        </w:rPr>
        <w:t>数字技术</w:t>
      </w:r>
      <w:r>
        <w:rPr>
          <w:rFonts w:hint="eastAsia" w:ascii="仿宋" w:hAnsi="仿宋" w:eastAsia="仿宋" w:cs="仿宋"/>
          <w:bCs/>
          <w:sz w:val="32"/>
        </w:rPr>
        <w:t>应用</w:t>
      </w:r>
      <w:r>
        <w:rPr>
          <w:rFonts w:hint="eastAsia" w:ascii="仿宋" w:hAnsi="仿宋" w:eastAsia="仿宋" w:cs="仿宋"/>
          <w:bCs/>
          <w:sz w:val="32"/>
          <w:lang w:val="en-US" w:eastAsia="zh-CN"/>
        </w:rPr>
        <w:t>能力水平</w:t>
      </w:r>
      <w:r>
        <w:rPr>
          <w:rFonts w:hint="eastAsia" w:ascii="仿宋" w:hAnsi="仿宋" w:eastAsia="仿宋" w:cs="仿宋"/>
          <w:bCs/>
          <w:sz w:val="32"/>
        </w:rPr>
        <w:t>考试合格的提供合格证书。</w:t>
      </w:r>
    </w:p>
    <w:p w14:paraId="141BB87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11.海外交换（交流）的提供邀请函、回执（或学习资料，或邀请方颁发的结业证书等）。</w:t>
      </w:r>
    </w:p>
    <w:p w14:paraId="64ACF6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Cs/>
          <w:sz w:val="32"/>
        </w:rPr>
      </w:pPr>
      <w:r>
        <w:rPr>
          <w:rFonts w:hint="eastAsia" w:ascii="黑体" w:hAnsi="黑体" w:eastAsia="黑体" w:cs="黑体"/>
          <w:bCs/>
          <w:sz w:val="32"/>
        </w:rPr>
        <w:t>二、学时（分）折算细则</w:t>
      </w:r>
    </w:p>
    <w:p w14:paraId="562ADC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1.参加有关培训、</w:t>
      </w:r>
      <w:r>
        <w:rPr>
          <w:rFonts w:hint="eastAsia" w:ascii="仿宋" w:hAnsi="仿宋" w:eastAsia="仿宋" w:cs="仿宋"/>
          <w:bCs/>
          <w:sz w:val="32"/>
          <w:lang w:val="en-US" w:eastAsia="zh-CN"/>
        </w:rPr>
        <w:t>研讨、</w:t>
      </w:r>
      <w:r>
        <w:rPr>
          <w:rFonts w:hint="eastAsia" w:ascii="仿宋" w:hAnsi="仿宋" w:eastAsia="仿宋" w:cs="仿宋"/>
          <w:bCs/>
          <w:sz w:val="32"/>
        </w:rPr>
        <w:t>会议等，每天折算</w:t>
      </w:r>
      <w:r>
        <w:rPr>
          <w:rFonts w:hint="eastAsia" w:ascii="仿宋" w:hAnsi="仿宋" w:eastAsia="仿宋" w:cs="仿宋"/>
          <w:bCs/>
          <w:sz w:val="32"/>
          <w:lang w:val="en-US" w:eastAsia="zh-CN"/>
        </w:rPr>
        <w:t>8</w:t>
      </w:r>
      <w:r>
        <w:rPr>
          <w:rFonts w:hint="eastAsia" w:ascii="仿宋" w:hAnsi="仿宋" w:eastAsia="仿宋" w:cs="仿宋"/>
          <w:bCs/>
          <w:sz w:val="32"/>
        </w:rPr>
        <w:t>学时，半天折算4学时。</w:t>
      </w:r>
    </w:p>
    <w:p w14:paraId="569761F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2.参加政府或行业组织课题研究与项目开发，结题当年可视同参加专业科目培训</w:t>
      </w:r>
      <w:r>
        <w:rPr>
          <w:rFonts w:hint="eastAsia" w:ascii="仿宋" w:hAnsi="仿宋" w:eastAsia="仿宋" w:cs="仿宋"/>
          <w:bCs/>
          <w:sz w:val="32"/>
          <w:lang w:eastAsia="zh-CN"/>
        </w:rPr>
        <w:t>。</w:t>
      </w:r>
      <w:r>
        <w:rPr>
          <w:rFonts w:hint="eastAsia" w:ascii="仿宋" w:hAnsi="仿宋" w:eastAsia="仿宋" w:cs="仿宋"/>
          <w:bCs/>
          <w:sz w:val="32"/>
        </w:rPr>
        <w:t>其中省</w:t>
      </w:r>
      <w:r>
        <w:rPr>
          <w:rFonts w:hint="eastAsia" w:ascii="仿宋" w:hAnsi="仿宋" w:eastAsia="仿宋" w:cs="仿宋"/>
          <w:bCs/>
          <w:sz w:val="32"/>
          <w:lang w:eastAsia="zh-CN"/>
        </w:rPr>
        <w:t>（</w:t>
      </w:r>
      <w:r>
        <w:rPr>
          <w:rFonts w:hint="eastAsia" w:ascii="仿宋" w:hAnsi="仿宋" w:eastAsia="仿宋" w:cs="仿宋"/>
          <w:bCs/>
          <w:sz w:val="32"/>
        </w:rPr>
        <w:t>部</w:t>
      </w:r>
      <w:r>
        <w:rPr>
          <w:rFonts w:hint="eastAsia" w:ascii="仿宋" w:hAnsi="仿宋" w:eastAsia="仿宋" w:cs="仿宋"/>
          <w:bCs/>
          <w:sz w:val="32"/>
          <w:lang w:eastAsia="zh-CN"/>
        </w:rPr>
        <w:t>）</w:t>
      </w:r>
      <w:r>
        <w:rPr>
          <w:rFonts w:hint="eastAsia" w:ascii="仿宋" w:hAnsi="仿宋" w:eastAsia="仿宋" w:cs="仿宋"/>
          <w:bCs/>
          <w:sz w:val="32"/>
        </w:rPr>
        <w:t>级以上课题</w:t>
      </w:r>
      <w:r>
        <w:rPr>
          <w:rFonts w:hint="eastAsia" w:ascii="仿宋" w:hAnsi="仿宋" w:eastAsia="仿宋" w:cs="仿宋"/>
          <w:bCs/>
          <w:sz w:val="32"/>
          <w:lang w:eastAsia="zh-CN"/>
        </w:rPr>
        <w:t>（</w:t>
      </w:r>
      <w:r>
        <w:rPr>
          <w:rFonts w:hint="eastAsia" w:ascii="仿宋" w:hAnsi="仿宋" w:eastAsia="仿宋" w:cs="仿宋"/>
          <w:bCs/>
          <w:sz w:val="32"/>
        </w:rPr>
        <w:t>项目</w:t>
      </w:r>
      <w:r>
        <w:rPr>
          <w:rFonts w:hint="eastAsia" w:ascii="仿宋" w:hAnsi="仿宋" w:eastAsia="仿宋" w:cs="仿宋"/>
          <w:bCs/>
          <w:sz w:val="32"/>
          <w:lang w:eastAsia="zh-CN"/>
        </w:rPr>
        <w:t>）</w:t>
      </w:r>
      <w:r>
        <w:rPr>
          <w:rFonts w:hint="eastAsia" w:ascii="仿宋" w:hAnsi="仿宋" w:eastAsia="仿宋" w:cs="仿宋"/>
          <w:bCs/>
          <w:sz w:val="32"/>
        </w:rPr>
        <w:t>主持人认定专业科目培训60 学时，主要完成人</w:t>
      </w:r>
      <w:r>
        <w:rPr>
          <w:rFonts w:hint="eastAsia" w:ascii="仿宋" w:hAnsi="仿宋" w:eastAsia="仿宋" w:cs="仿宋"/>
          <w:bCs/>
          <w:sz w:val="32"/>
          <w:lang w:eastAsia="zh-CN"/>
        </w:rPr>
        <w:t>（</w:t>
      </w:r>
      <w:r>
        <w:rPr>
          <w:rFonts w:hint="eastAsia" w:ascii="仿宋" w:hAnsi="仿宋" w:eastAsia="仿宋" w:cs="仿宋"/>
          <w:bCs/>
          <w:sz w:val="32"/>
        </w:rPr>
        <w:t>除主持人外署名前三</w:t>
      </w:r>
      <w:r>
        <w:rPr>
          <w:rFonts w:hint="eastAsia" w:ascii="仿宋" w:hAnsi="仿宋" w:eastAsia="仿宋" w:cs="仿宋"/>
          <w:bCs/>
          <w:sz w:val="32"/>
          <w:lang w:eastAsia="zh-CN"/>
        </w:rPr>
        <w:t>）</w:t>
      </w:r>
      <w:r>
        <w:rPr>
          <w:rFonts w:hint="eastAsia" w:ascii="仿宋" w:hAnsi="仿宋" w:eastAsia="仿宋" w:cs="仿宋"/>
          <w:bCs/>
          <w:sz w:val="32"/>
        </w:rPr>
        <w:t>认定专业科目培训30学时，其他参与人认定专业科目培训10学时；市</w:t>
      </w:r>
      <w:r>
        <w:rPr>
          <w:rFonts w:hint="eastAsia" w:ascii="仿宋" w:hAnsi="仿宋" w:eastAsia="仿宋" w:cs="仿宋"/>
          <w:bCs/>
          <w:sz w:val="32"/>
          <w:lang w:eastAsia="zh-CN"/>
        </w:rPr>
        <w:t>（</w:t>
      </w:r>
      <w:r>
        <w:rPr>
          <w:rFonts w:hint="eastAsia" w:ascii="仿宋" w:hAnsi="仿宋" w:eastAsia="仿宋" w:cs="仿宋"/>
          <w:bCs/>
          <w:sz w:val="32"/>
        </w:rPr>
        <w:t>厅</w:t>
      </w:r>
      <w:r>
        <w:rPr>
          <w:rFonts w:hint="eastAsia" w:ascii="仿宋" w:hAnsi="仿宋" w:eastAsia="仿宋" w:cs="仿宋"/>
          <w:bCs/>
          <w:sz w:val="32"/>
          <w:lang w:eastAsia="zh-CN"/>
        </w:rPr>
        <w:t>）</w:t>
      </w:r>
      <w:r>
        <w:rPr>
          <w:rFonts w:hint="eastAsia" w:ascii="仿宋" w:hAnsi="仿宋" w:eastAsia="仿宋" w:cs="仿宋"/>
          <w:bCs/>
          <w:sz w:val="32"/>
        </w:rPr>
        <w:t>级课题</w:t>
      </w:r>
      <w:r>
        <w:rPr>
          <w:rFonts w:hint="eastAsia" w:ascii="仿宋" w:hAnsi="仿宋" w:eastAsia="仿宋" w:cs="仿宋"/>
          <w:bCs/>
          <w:sz w:val="32"/>
          <w:lang w:eastAsia="zh-CN"/>
        </w:rPr>
        <w:t>（</w:t>
      </w:r>
      <w:r>
        <w:rPr>
          <w:rFonts w:hint="eastAsia" w:ascii="仿宋" w:hAnsi="仿宋" w:eastAsia="仿宋" w:cs="仿宋"/>
          <w:bCs/>
          <w:sz w:val="32"/>
        </w:rPr>
        <w:t>项目</w:t>
      </w:r>
      <w:r>
        <w:rPr>
          <w:rFonts w:hint="eastAsia" w:ascii="仿宋" w:hAnsi="仿宋" w:eastAsia="仿宋" w:cs="仿宋"/>
          <w:bCs/>
          <w:sz w:val="32"/>
          <w:lang w:eastAsia="zh-CN"/>
        </w:rPr>
        <w:t>）</w:t>
      </w:r>
      <w:r>
        <w:rPr>
          <w:rFonts w:hint="eastAsia" w:ascii="仿宋" w:hAnsi="仿宋" w:eastAsia="仿宋" w:cs="仿宋"/>
          <w:bCs/>
          <w:sz w:val="32"/>
        </w:rPr>
        <w:t>主持人认定专业科目培训30学时，其他参与人认定专业科目培训10学时。</w:t>
      </w:r>
    </w:p>
    <w:p w14:paraId="36964F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3.出版著作（译作）或教材的，出版当年可视同参加专业科目培训，独立或第一作者可折算</w:t>
      </w:r>
      <w:r>
        <w:rPr>
          <w:rFonts w:hint="eastAsia" w:ascii="仿宋" w:hAnsi="仿宋" w:eastAsia="仿宋" w:cs="仿宋"/>
          <w:bCs/>
          <w:sz w:val="32"/>
          <w:lang w:val="en-US" w:eastAsia="zh-CN"/>
        </w:rPr>
        <w:t>60</w:t>
      </w:r>
      <w:r>
        <w:rPr>
          <w:rFonts w:hint="eastAsia" w:ascii="仿宋" w:hAnsi="仿宋" w:eastAsia="仿宋" w:cs="仿宋"/>
          <w:bCs/>
          <w:sz w:val="32"/>
        </w:rPr>
        <w:t>学时，其他作者可折算</w:t>
      </w:r>
      <w:r>
        <w:rPr>
          <w:rFonts w:hint="eastAsia" w:ascii="仿宋" w:hAnsi="仿宋" w:eastAsia="仿宋" w:cs="仿宋"/>
          <w:bCs/>
          <w:sz w:val="32"/>
          <w:lang w:val="en-US" w:eastAsia="zh-CN"/>
        </w:rPr>
        <w:t>30</w:t>
      </w:r>
      <w:r>
        <w:rPr>
          <w:rFonts w:hint="eastAsia" w:ascii="仿宋" w:hAnsi="仿宋" w:eastAsia="仿宋" w:cs="仿宋"/>
          <w:bCs/>
          <w:sz w:val="32"/>
        </w:rPr>
        <w:t>学时。在</w:t>
      </w:r>
      <w:r>
        <w:rPr>
          <w:rFonts w:hint="eastAsia" w:ascii="仿宋" w:hAnsi="仿宋" w:eastAsia="仿宋" w:cs="仿宋"/>
          <w:bCs/>
          <w:sz w:val="32"/>
          <w:lang w:eastAsia="zh-CN"/>
        </w:rPr>
        <w:t>国内外</w:t>
      </w:r>
      <w:r>
        <w:rPr>
          <w:rFonts w:hint="eastAsia" w:ascii="仿宋" w:hAnsi="仿宋" w:eastAsia="仿宋" w:cs="仿宋"/>
          <w:bCs/>
          <w:sz w:val="32"/>
        </w:rPr>
        <w:t>统一刊号刊物发表论文的，当年可视同参加专业科目培训，独立</w:t>
      </w:r>
      <w:r>
        <w:rPr>
          <w:rFonts w:hint="eastAsia" w:ascii="仿宋" w:hAnsi="仿宋" w:eastAsia="仿宋" w:cs="仿宋"/>
          <w:bCs/>
          <w:sz w:val="32"/>
          <w:lang w:eastAsia="zh-CN"/>
        </w:rPr>
        <w:t>、</w:t>
      </w:r>
      <w:r>
        <w:rPr>
          <w:rFonts w:hint="eastAsia" w:ascii="仿宋" w:hAnsi="仿宋" w:eastAsia="仿宋" w:cs="仿宋"/>
          <w:bCs/>
          <w:sz w:val="32"/>
        </w:rPr>
        <w:t>第一作者</w:t>
      </w:r>
      <w:r>
        <w:rPr>
          <w:rFonts w:hint="eastAsia" w:ascii="仿宋" w:hAnsi="仿宋" w:eastAsia="仿宋" w:cs="仿宋"/>
          <w:bCs/>
          <w:sz w:val="32"/>
          <w:lang w:val="en-US" w:eastAsia="zh-CN"/>
        </w:rPr>
        <w:t>或通讯作者</w:t>
      </w:r>
      <w:r>
        <w:rPr>
          <w:rFonts w:hint="eastAsia" w:ascii="仿宋" w:hAnsi="仿宋" w:eastAsia="仿宋" w:cs="仿宋"/>
          <w:bCs/>
          <w:sz w:val="32"/>
        </w:rPr>
        <w:t>的每篇折算专业科目30学时；其他作者的折算专业科目10学时。</w:t>
      </w:r>
    </w:p>
    <w:p w14:paraId="679CE98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4.获得</w:t>
      </w:r>
      <w:r>
        <w:rPr>
          <w:rFonts w:hint="eastAsia" w:ascii="仿宋" w:hAnsi="仿宋" w:eastAsia="仿宋" w:cs="仿宋"/>
          <w:bCs/>
          <w:sz w:val="32"/>
          <w:lang w:eastAsia="zh-CN"/>
        </w:rPr>
        <w:t>国家发明</w:t>
      </w:r>
      <w:r>
        <w:rPr>
          <w:rFonts w:hint="eastAsia" w:ascii="仿宋" w:hAnsi="仿宋" w:eastAsia="仿宋" w:cs="仿宋"/>
          <w:bCs/>
          <w:sz w:val="32"/>
        </w:rPr>
        <w:t>专利的，当年视同参加专业科目培训</w:t>
      </w:r>
      <w:r>
        <w:rPr>
          <w:rFonts w:hint="eastAsia" w:ascii="仿宋" w:hAnsi="仿宋" w:eastAsia="仿宋" w:cs="仿宋"/>
          <w:bCs/>
          <w:sz w:val="32"/>
          <w:lang w:eastAsia="zh-CN"/>
        </w:rPr>
        <w:t>，</w:t>
      </w:r>
      <w:r>
        <w:rPr>
          <w:rFonts w:hint="eastAsia" w:ascii="仿宋" w:hAnsi="仿宋" w:eastAsia="仿宋" w:cs="仿宋"/>
          <w:bCs/>
          <w:sz w:val="32"/>
        </w:rPr>
        <w:t>专利证书独立或排名第一者可认定专业科目培训60学时，排名前三者可认定专业科目培训30学时，其他参与人认定专业科目培训10学时；获得国家实用新型专利的，专利证书独立或排名第一者可认定专业科目培训30学时，排名前三者可认定专业科目培训10学时。</w:t>
      </w:r>
    </w:p>
    <w:p w14:paraId="555E1D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rPr>
        <w:t>5.获省部级及以上科技（社科）奖项的，当年可视同参加专业科目培训</w:t>
      </w:r>
      <w:r>
        <w:rPr>
          <w:rFonts w:hint="eastAsia" w:ascii="仿宋" w:hAnsi="仿宋" w:eastAsia="仿宋" w:cs="仿宋"/>
          <w:bCs/>
          <w:sz w:val="32"/>
          <w:lang w:eastAsia="zh-CN"/>
        </w:rPr>
        <w:t>，一、二、三等奖分别</w:t>
      </w:r>
      <w:r>
        <w:rPr>
          <w:rFonts w:hint="eastAsia" w:ascii="仿宋" w:hAnsi="仿宋" w:eastAsia="仿宋" w:cs="仿宋"/>
          <w:bCs/>
          <w:sz w:val="32"/>
        </w:rPr>
        <w:t>折算</w:t>
      </w:r>
      <w:r>
        <w:rPr>
          <w:rFonts w:hint="eastAsia" w:ascii="仿宋" w:hAnsi="仿宋" w:eastAsia="仿宋" w:cs="仿宋"/>
          <w:bCs/>
          <w:sz w:val="32"/>
          <w:lang w:val="en-US" w:eastAsia="zh-CN"/>
        </w:rPr>
        <w:t>60</w:t>
      </w:r>
      <w:r>
        <w:rPr>
          <w:rFonts w:hint="eastAsia" w:ascii="仿宋" w:hAnsi="仿宋" w:eastAsia="仿宋" w:cs="仿宋"/>
          <w:bCs/>
          <w:sz w:val="32"/>
        </w:rPr>
        <w:t>学时</w:t>
      </w:r>
      <w:r>
        <w:rPr>
          <w:rFonts w:hint="eastAsia" w:ascii="仿宋" w:hAnsi="仿宋" w:eastAsia="仿宋" w:cs="仿宋"/>
          <w:bCs/>
          <w:sz w:val="32"/>
          <w:lang w:eastAsia="zh-CN"/>
        </w:rPr>
        <w:t>、</w:t>
      </w:r>
      <w:r>
        <w:rPr>
          <w:rFonts w:hint="eastAsia" w:ascii="仿宋" w:hAnsi="仿宋" w:eastAsia="仿宋" w:cs="仿宋"/>
          <w:bCs/>
          <w:sz w:val="32"/>
          <w:lang w:val="en-US" w:eastAsia="zh-CN"/>
        </w:rPr>
        <w:t>30学时、10学时；</w:t>
      </w:r>
      <w:r>
        <w:rPr>
          <w:rFonts w:hint="eastAsia" w:ascii="仿宋" w:hAnsi="仿宋" w:eastAsia="仿宋" w:cs="仿宋"/>
          <w:bCs/>
          <w:sz w:val="32"/>
        </w:rPr>
        <w:t>获</w:t>
      </w:r>
      <w:r>
        <w:rPr>
          <w:rFonts w:hint="eastAsia" w:ascii="仿宋" w:hAnsi="仿宋" w:eastAsia="仿宋" w:cs="仿宋"/>
          <w:bCs/>
          <w:sz w:val="32"/>
          <w:lang w:eastAsia="zh-CN"/>
        </w:rPr>
        <w:t>市</w:t>
      </w:r>
      <w:r>
        <w:rPr>
          <w:rFonts w:hint="eastAsia" w:ascii="仿宋" w:hAnsi="仿宋" w:eastAsia="仿宋" w:cs="仿宋"/>
          <w:bCs/>
          <w:sz w:val="32"/>
        </w:rPr>
        <w:t>厅级科技</w:t>
      </w:r>
      <w:r>
        <w:rPr>
          <w:rFonts w:hint="eastAsia" w:ascii="仿宋" w:hAnsi="仿宋" w:eastAsia="仿宋" w:cs="仿宋"/>
          <w:bCs/>
          <w:sz w:val="32"/>
          <w:lang w:eastAsia="zh-CN"/>
        </w:rPr>
        <w:t>（社科）</w:t>
      </w:r>
      <w:r>
        <w:rPr>
          <w:rFonts w:hint="eastAsia" w:ascii="仿宋" w:hAnsi="仿宋" w:eastAsia="仿宋" w:cs="仿宋"/>
          <w:bCs/>
          <w:sz w:val="32"/>
        </w:rPr>
        <w:t>奖项的，</w:t>
      </w:r>
      <w:r>
        <w:rPr>
          <w:rFonts w:hint="eastAsia" w:ascii="仿宋" w:hAnsi="仿宋" w:eastAsia="仿宋" w:cs="仿宋"/>
          <w:bCs/>
          <w:sz w:val="32"/>
          <w:lang w:eastAsia="zh-CN"/>
        </w:rPr>
        <w:t>一、二、三等奖分别</w:t>
      </w:r>
      <w:r>
        <w:rPr>
          <w:rFonts w:hint="eastAsia" w:ascii="仿宋" w:hAnsi="仿宋" w:eastAsia="仿宋" w:cs="仿宋"/>
          <w:bCs/>
          <w:sz w:val="32"/>
        </w:rPr>
        <w:t>折算</w:t>
      </w:r>
      <w:r>
        <w:rPr>
          <w:rFonts w:hint="eastAsia" w:ascii="仿宋" w:hAnsi="仿宋" w:eastAsia="仿宋" w:cs="仿宋"/>
          <w:bCs/>
          <w:sz w:val="32"/>
          <w:lang w:val="en-US" w:eastAsia="zh-CN"/>
        </w:rPr>
        <w:t>30</w:t>
      </w:r>
      <w:r>
        <w:rPr>
          <w:rFonts w:hint="eastAsia" w:ascii="仿宋" w:hAnsi="仿宋" w:eastAsia="仿宋" w:cs="仿宋"/>
          <w:bCs/>
          <w:sz w:val="32"/>
        </w:rPr>
        <w:t>学时</w:t>
      </w:r>
      <w:r>
        <w:rPr>
          <w:rFonts w:hint="eastAsia" w:ascii="仿宋" w:hAnsi="仿宋" w:eastAsia="仿宋" w:cs="仿宋"/>
          <w:bCs/>
          <w:sz w:val="32"/>
          <w:lang w:eastAsia="zh-CN"/>
        </w:rPr>
        <w:t>、</w:t>
      </w:r>
      <w:r>
        <w:rPr>
          <w:rFonts w:hint="eastAsia" w:ascii="仿宋" w:hAnsi="仿宋" w:eastAsia="仿宋" w:cs="仿宋"/>
          <w:bCs/>
          <w:sz w:val="32"/>
          <w:lang w:val="en-US" w:eastAsia="zh-CN"/>
        </w:rPr>
        <w:t>10学时、5学时</w:t>
      </w:r>
      <w:r>
        <w:rPr>
          <w:rFonts w:hint="eastAsia" w:ascii="仿宋" w:hAnsi="仿宋" w:eastAsia="仿宋" w:cs="仿宋"/>
          <w:bCs/>
          <w:sz w:val="32"/>
        </w:rPr>
        <w:t>。</w:t>
      </w:r>
    </w:p>
    <w:p w14:paraId="6E1DA50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rPr>
        <w:t>6.参加“三援”（援藏、援疆、援外）工作任务人员工作时间为6个月的，考核合格者视为完成当年继续教育90学时；超过1年以上的，考核合格者视为完成外派期间所有年度继续教育90学时。</w:t>
      </w:r>
      <w:r>
        <w:rPr>
          <w:rFonts w:hint="eastAsia" w:ascii="仿宋" w:hAnsi="仿宋" w:eastAsia="仿宋" w:cs="仿宋"/>
          <w:bCs/>
          <w:sz w:val="32"/>
          <w:lang w:val="en-US" w:eastAsia="zh-CN"/>
        </w:rPr>
        <w:t>参加专家服务基层的，现场服务的每天折算8学时，线上服务的按实际服务时间折算。</w:t>
      </w:r>
    </w:p>
    <w:p w14:paraId="04E07EC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lang w:val="en-US" w:eastAsia="zh-CN"/>
        </w:rPr>
        <w:t>7</w:t>
      </w:r>
      <w:r>
        <w:rPr>
          <w:rFonts w:hint="eastAsia" w:ascii="仿宋" w:hAnsi="仿宋" w:eastAsia="仿宋" w:cs="仿宋"/>
          <w:bCs/>
          <w:sz w:val="32"/>
        </w:rPr>
        <w:t>.参加国家教育行政主管部门承认的学历（学位）教育，当年度通过一门学习课程或考核的，可折算专业科目</w:t>
      </w:r>
      <w:r>
        <w:rPr>
          <w:rFonts w:hint="eastAsia" w:ascii="仿宋" w:hAnsi="仿宋" w:eastAsia="仿宋" w:cs="仿宋"/>
          <w:bCs/>
          <w:sz w:val="32"/>
          <w:lang w:val="en-US" w:eastAsia="zh-CN"/>
        </w:rPr>
        <w:t>30</w:t>
      </w:r>
      <w:r>
        <w:rPr>
          <w:rFonts w:hint="eastAsia" w:ascii="仿宋" w:hAnsi="仿宋" w:eastAsia="仿宋" w:cs="仿宋"/>
          <w:bCs/>
          <w:sz w:val="32"/>
        </w:rPr>
        <w:t>学时。</w:t>
      </w:r>
    </w:p>
    <w:p w14:paraId="053A73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rPr>
      </w:pPr>
      <w:r>
        <w:rPr>
          <w:rFonts w:hint="eastAsia" w:ascii="仿宋" w:hAnsi="仿宋" w:eastAsia="仿宋" w:cs="仿宋"/>
          <w:bCs/>
          <w:sz w:val="32"/>
          <w:lang w:val="en-US" w:eastAsia="zh-CN"/>
        </w:rPr>
        <w:t>8</w:t>
      </w:r>
      <w:r>
        <w:rPr>
          <w:rFonts w:hint="eastAsia" w:ascii="仿宋" w:hAnsi="仿宋" w:eastAsia="仿宋" w:cs="仿宋"/>
          <w:bCs/>
          <w:sz w:val="32"/>
        </w:rPr>
        <w:t>.参加专业技术人员职业资格考试，当年度通过一门考试课程的，可折算专业科目</w:t>
      </w:r>
      <w:r>
        <w:rPr>
          <w:rFonts w:hint="eastAsia" w:ascii="仿宋" w:hAnsi="仿宋" w:eastAsia="仿宋" w:cs="仿宋"/>
          <w:bCs/>
          <w:sz w:val="32"/>
          <w:lang w:val="en-US" w:eastAsia="zh-CN"/>
        </w:rPr>
        <w:t>30</w:t>
      </w:r>
      <w:r>
        <w:rPr>
          <w:rFonts w:hint="eastAsia" w:ascii="仿宋" w:hAnsi="仿宋" w:eastAsia="仿宋" w:cs="仿宋"/>
          <w:bCs/>
          <w:sz w:val="32"/>
        </w:rPr>
        <w:t>学时。参加数字技术应用能力水平考试合格的，每个科目折算专业科目30学时。</w:t>
      </w:r>
    </w:p>
    <w:p w14:paraId="789AC2A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lang w:val="en-US" w:eastAsia="zh-CN"/>
        </w:rPr>
        <w:t>9.参加</w:t>
      </w:r>
      <w:r>
        <w:rPr>
          <w:rFonts w:hint="eastAsia" w:ascii="仿宋" w:hAnsi="仿宋" w:eastAsia="仿宋" w:cs="仿宋"/>
          <w:bCs/>
          <w:sz w:val="32"/>
        </w:rPr>
        <w:t>海外交换（交流）</w:t>
      </w:r>
      <w:r>
        <w:rPr>
          <w:rFonts w:hint="eastAsia" w:ascii="仿宋" w:hAnsi="仿宋" w:eastAsia="仿宋" w:cs="仿宋"/>
          <w:bCs/>
          <w:sz w:val="32"/>
          <w:lang w:eastAsia="zh-CN"/>
        </w:rPr>
        <w:t>，</w:t>
      </w:r>
      <w:r>
        <w:rPr>
          <w:rFonts w:hint="eastAsia" w:ascii="仿宋" w:hAnsi="仿宋" w:eastAsia="仿宋" w:cs="仿宋"/>
          <w:bCs/>
          <w:sz w:val="32"/>
        </w:rPr>
        <w:t>时间</w:t>
      </w:r>
      <w:r>
        <w:rPr>
          <w:rFonts w:hint="eastAsia" w:ascii="仿宋" w:hAnsi="仿宋" w:eastAsia="仿宋" w:cs="仿宋"/>
          <w:bCs/>
          <w:sz w:val="32"/>
          <w:lang w:val="en-US" w:eastAsia="zh-CN"/>
        </w:rPr>
        <w:t>1年以上</w:t>
      </w:r>
      <w:r>
        <w:rPr>
          <w:rFonts w:hint="eastAsia" w:ascii="仿宋" w:hAnsi="仿宋" w:eastAsia="仿宋" w:cs="仿宋"/>
          <w:bCs/>
          <w:sz w:val="32"/>
        </w:rPr>
        <w:t>的，考核合格者视为完成当年继续教育90学时</w:t>
      </w:r>
      <w:r>
        <w:rPr>
          <w:rFonts w:hint="eastAsia" w:ascii="仿宋" w:hAnsi="仿宋" w:eastAsia="仿宋" w:cs="仿宋"/>
          <w:bCs/>
          <w:sz w:val="32"/>
          <w:lang w:eastAsia="zh-CN"/>
        </w:rPr>
        <w:t>。</w:t>
      </w:r>
    </w:p>
    <w:p w14:paraId="1F3E0C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lang w:val="en-US" w:eastAsia="zh-CN"/>
        </w:rPr>
      </w:pPr>
      <w:r>
        <w:rPr>
          <w:rFonts w:hint="eastAsia" w:ascii="仿宋" w:hAnsi="仿宋" w:eastAsia="仿宋" w:cs="仿宋"/>
          <w:bCs/>
          <w:sz w:val="32"/>
          <w:lang w:val="en-US" w:eastAsia="zh-CN"/>
        </w:rPr>
        <w:t>10.参加国际、国家级技能大赛，</w:t>
      </w:r>
      <w:r>
        <w:rPr>
          <w:rFonts w:hint="eastAsia" w:ascii="仿宋" w:hAnsi="仿宋" w:eastAsia="仿宋" w:cs="仿宋"/>
          <w:bCs/>
          <w:sz w:val="32"/>
        </w:rPr>
        <w:t>可折算专业科目学时</w:t>
      </w:r>
      <w:r>
        <w:rPr>
          <w:rFonts w:hint="eastAsia" w:ascii="仿宋" w:hAnsi="仿宋" w:eastAsia="仿宋" w:cs="仿宋"/>
          <w:bCs/>
          <w:sz w:val="32"/>
          <w:lang w:eastAsia="zh-CN"/>
        </w:rPr>
        <w:t>，</w:t>
      </w:r>
      <w:r>
        <w:rPr>
          <w:rFonts w:hint="eastAsia" w:ascii="仿宋" w:hAnsi="仿宋" w:eastAsia="仿宋" w:cs="仿宋"/>
          <w:bCs/>
          <w:sz w:val="32"/>
          <w:lang w:val="en-US" w:eastAsia="zh-CN"/>
        </w:rPr>
        <w:t>获得金奖认定60学时、银奖认定30学时、铜奖认定10学时。</w:t>
      </w:r>
    </w:p>
    <w:p w14:paraId="132E855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Cs/>
          <w:sz w:val="32"/>
          <w:highlight w:val="yellow"/>
          <w:lang w:val="en-US" w:eastAsia="zh-CN"/>
        </w:rPr>
      </w:pPr>
      <w:r>
        <w:rPr>
          <w:rFonts w:hint="eastAsia" w:ascii="仿宋" w:hAnsi="仿宋" w:eastAsia="仿宋" w:cs="仿宋"/>
          <w:bCs/>
          <w:sz w:val="32"/>
          <w:lang w:val="en-US" w:eastAsia="zh-CN"/>
        </w:rPr>
        <w:t>11.</w:t>
      </w:r>
      <w:bookmarkStart w:id="0" w:name="_GoBack"/>
      <w:bookmarkEnd w:id="0"/>
      <w:r>
        <w:rPr>
          <w:rFonts w:hint="eastAsia" w:ascii="仿宋" w:hAnsi="仿宋" w:eastAsia="仿宋" w:cs="仿宋"/>
          <w:bCs/>
          <w:sz w:val="32"/>
          <w:lang w:val="en-US" w:eastAsia="zh-CN"/>
        </w:rPr>
        <w:t>参加省级技能大赛，</w:t>
      </w:r>
      <w:r>
        <w:rPr>
          <w:rFonts w:hint="eastAsia" w:ascii="仿宋" w:hAnsi="仿宋" w:eastAsia="仿宋" w:cs="仿宋"/>
          <w:bCs/>
          <w:sz w:val="32"/>
        </w:rPr>
        <w:t>可折算专业科目学时</w:t>
      </w:r>
      <w:r>
        <w:rPr>
          <w:rFonts w:hint="eastAsia" w:ascii="仿宋" w:hAnsi="仿宋" w:eastAsia="仿宋" w:cs="仿宋"/>
          <w:bCs/>
          <w:sz w:val="32"/>
          <w:lang w:eastAsia="zh-CN"/>
        </w:rPr>
        <w:t>，</w:t>
      </w:r>
      <w:r>
        <w:rPr>
          <w:rFonts w:hint="eastAsia" w:ascii="仿宋" w:hAnsi="仿宋" w:eastAsia="仿宋" w:cs="仿宋"/>
          <w:bCs/>
          <w:sz w:val="32"/>
          <w:lang w:val="en-US" w:eastAsia="zh-CN"/>
        </w:rPr>
        <w:t>获得金奖认定30学时、银奖认定10学时、铜奖认定5学时。</w:t>
      </w:r>
    </w:p>
    <w:p w14:paraId="3D27D626">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Cs/>
          <w:sz w:val="32"/>
          <w:lang w:eastAsia="zh-CN"/>
        </w:rPr>
      </w:pPr>
    </w:p>
    <w:p w14:paraId="46C84A5B">
      <w:pPr>
        <w:spacing w:line="592" w:lineRule="exact"/>
        <w:rPr>
          <w:rFonts w:hint="eastAsia" w:ascii="仿宋" w:hAnsi="仿宋" w:eastAsia="仿宋" w:cs="仿宋"/>
          <w:bCs/>
          <w:sz w:val="32"/>
          <w:lang w:eastAsia="zh-CN"/>
        </w:rPr>
      </w:pPr>
    </w:p>
    <w:p w14:paraId="71A7D5B2">
      <w:pPr>
        <w:spacing w:line="592" w:lineRule="exact"/>
        <w:rPr>
          <w:rFonts w:hint="eastAsia" w:ascii="仿宋" w:hAnsi="仿宋" w:eastAsia="仿宋" w:cs="仿宋"/>
          <w:bCs/>
          <w:sz w:val="32"/>
          <w:lang w:eastAsia="zh-CN"/>
        </w:rPr>
      </w:pPr>
    </w:p>
    <w:p w14:paraId="60059599">
      <w:pPr>
        <w:spacing w:line="592" w:lineRule="exact"/>
        <w:rPr>
          <w:rFonts w:hint="eastAsia" w:ascii="仿宋" w:hAnsi="仿宋" w:eastAsia="仿宋" w:cs="仿宋"/>
          <w:bCs/>
          <w:sz w:val="32"/>
          <w:lang w:eastAsia="zh-CN"/>
        </w:rPr>
      </w:pPr>
    </w:p>
    <w:p w14:paraId="3674CD95">
      <w:pPr>
        <w:spacing w:line="592" w:lineRule="exact"/>
        <w:rPr>
          <w:rFonts w:hint="eastAsia" w:ascii="仿宋" w:hAnsi="仿宋" w:eastAsia="仿宋" w:cs="仿宋"/>
          <w:bCs/>
          <w:sz w:val="32"/>
          <w:lang w:eastAsia="zh-CN"/>
        </w:rPr>
      </w:pPr>
    </w:p>
    <w:p w14:paraId="079CDDE1">
      <w:pPr>
        <w:spacing w:line="592" w:lineRule="exact"/>
        <w:rPr>
          <w:rFonts w:hint="eastAsia" w:ascii="仿宋" w:hAnsi="仿宋" w:eastAsia="仿宋" w:cs="仿宋"/>
          <w:bCs/>
          <w:sz w:val="32"/>
          <w:lang w:eastAsia="zh-CN"/>
        </w:rPr>
      </w:pPr>
    </w:p>
    <w:p w14:paraId="24F9D3D5">
      <w:pPr>
        <w:spacing w:line="592" w:lineRule="exact"/>
        <w:rPr>
          <w:rFonts w:hint="eastAsia" w:ascii="仿宋" w:hAnsi="仿宋" w:eastAsia="仿宋" w:cs="仿宋"/>
          <w:bCs/>
          <w:sz w:val="32"/>
          <w:lang w:eastAsia="zh-CN"/>
        </w:rPr>
      </w:pPr>
    </w:p>
    <w:p w14:paraId="7DC6BA2F">
      <w:pPr>
        <w:spacing w:line="592" w:lineRule="exact"/>
        <w:rPr>
          <w:rFonts w:hint="eastAsia" w:ascii="仿宋" w:hAnsi="仿宋" w:eastAsia="仿宋" w:cs="仿宋"/>
          <w:bCs/>
          <w:sz w:val="32"/>
          <w:lang w:eastAsia="zh-CN"/>
        </w:rPr>
      </w:pPr>
    </w:p>
    <w:p w14:paraId="00D233DE">
      <w:pPr>
        <w:spacing w:line="592" w:lineRule="exact"/>
        <w:rPr>
          <w:rFonts w:hint="eastAsia" w:ascii="仿宋" w:hAnsi="仿宋" w:eastAsia="仿宋" w:cs="仿宋"/>
          <w:bCs/>
          <w:sz w:val="32"/>
          <w:lang w:eastAsia="zh-CN"/>
        </w:rPr>
      </w:pPr>
    </w:p>
    <w:p w14:paraId="419F3ABC">
      <w:pPr>
        <w:spacing w:line="592" w:lineRule="exact"/>
        <w:rPr>
          <w:rFonts w:hint="eastAsia" w:ascii="仿宋" w:hAnsi="仿宋" w:eastAsia="仿宋" w:cs="仿宋"/>
          <w:bCs/>
          <w:sz w:val="32"/>
          <w:lang w:eastAsia="zh-CN"/>
        </w:rPr>
      </w:pPr>
    </w:p>
    <w:p w14:paraId="678A5773">
      <w:pPr>
        <w:spacing w:line="592" w:lineRule="exact"/>
        <w:rPr>
          <w:rFonts w:hint="eastAsia" w:ascii="仿宋" w:hAnsi="仿宋" w:eastAsia="仿宋" w:cs="仿宋"/>
          <w:bCs/>
          <w:sz w:val="32"/>
          <w:lang w:eastAsia="zh-CN"/>
        </w:rPr>
      </w:pPr>
    </w:p>
    <w:p w14:paraId="0F980E75">
      <w:pPr>
        <w:spacing w:line="592" w:lineRule="exact"/>
        <w:rPr>
          <w:rFonts w:hint="default" w:ascii="Times New Roman" w:hAnsi="Times New Roman" w:eastAsia="黑体" w:cs="Times New Roman"/>
          <w:bCs/>
          <w:sz w:val="32"/>
          <w:lang w:eastAsia="zh-CN"/>
        </w:rPr>
      </w:pPr>
    </w:p>
    <w:p w14:paraId="3AF308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00"/>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7A63"/>
    <w:rsid w:val="47981B7B"/>
    <w:rsid w:val="636C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index 6"/>
    <w:basedOn w:val="1"/>
    <w:next w:val="1"/>
    <w:qFormat/>
    <w:uiPriority w:val="0"/>
    <w:pPr>
      <w:ind w:firstLine="840"/>
    </w:pPr>
    <w:rPr>
      <w:rFonts w:ascii="Times New Roman" w:hAnsi="Times New Roman" w:eastAsia="宋体"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1666</Characters>
  <Lines>0</Lines>
  <Paragraphs>0</Paragraphs>
  <TotalTime>0</TotalTime>
  <ScaleCrop>false</ScaleCrop>
  <LinksUpToDate>false</LinksUpToDate>
  <CharactersWithSpaces>1689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2025-05-16T07:10:00Z</dcterms:created>
  <dc:creator>yeyeyeye~</dc:creator>
  <cp:lastModifiedBy>王</cp:lastModifiedBy>
  <dcterms:modified xsi:type="dcterms:W3CDTF">2025-05-20T08:55:37Z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8EF6ABC9A02F49FB96BC205E8E91D86B_13</vt:lpwstr>
  </property>
  <property fmtid="{D5CDD505-2E9C-101B-9397-08002B2CF9AE}" pid="4" name="KSOTemplateDocerSaveRecord">
    <vt:lpwstr>eyJoZGlkIjoiZTJiMmMwOGIzNDZjMzczMzYzNDBmMGY5YTg4Mjg2Y2UiLCJ1c2VySWQiOiIzMTQ1ODU2MTcifQ==</vt:lpwstr>
  </property>
</Properties>
</file>